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5F20B8" w:rsidRDefault="005F20B8" w:rsidP="00244968">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ru-RU"/>
        </w:rPr>
        <w:t>ПРЕСС-РЕЛИЗ</w:t>
      </w:r>
    </w:p>
    <w:p w:rsidR="009602BC" w:rsidRPr="00AE1215" w:rsidRDefault="00FD4662" w:rsidP="00244968">
      <w:pPr>
        <w:spacing w:after="0" w:line="240" w:lineRule="auto"/>
        <w:jc w:val="center"/>
        <w:rPr>
          <w:rFonts w:ascii="Times New Roman" w:hAnsi="Times New Roman" w:cs="Times New Roman"/>
          <w:b/>
          <w:sz w:val="28"/>
          <w:szCs w:val="28"/>
          <w:lang w:val="kk-KZ"/>
        </w:rPr>
      </w:pPr>
      <w:r w:rsidRPr="00FD4662">
        <w:rPr>
          <w:rFonts w:ascii="Times New Roman" w:hAnsi="Times New Roman" w:cs="Times New Roman"/>
          <w:b/>
          <w:sz w:val="28"/>
          <w:szCs w:val="28"/>
          <w:lang w:val="ru-RU"/>
        </w:rPr>
        <w:t xml:space="preserve">к проекту приказа </w:t>
      </w:r>
      <w:r w:rsidRPr="00FD4662">
        <w:rPr>
          <w:rFonts w:ascii="Times New Roman" w:hAnsi="Times New Roman" w:cs="Times New Roman"/>
          <w:b/>
          <w:bCs/>
          <w:sz w:val="28"/>
          <w:szCs w:val="28"/>
          <w:lang w:val="ru-RU"/>
        </w:rPr>
        <w:t xml:space="preserve">Министра финансов Республики Казахстан </w:t>
      </w:r>
      <w:r w:rsidRPr="00FD4662">
        <w:rPr>
          <w:rFonts w:ascii="Times New Roman" w:hAnsi="Times New Roman" w:cs="Times New Roman"/>
          <w:b/>
          <w:bCs/>
          <w:sz w:val="28"/>
          <w:szCs w:val="28"/>
          <w:lang w:val="ru-RU"/>
        </w:rPr>
        <w:br/>
        <w:t xml:space="preserve">«Об утверждении списка стран, с которым вступил в силу международный договор, регулирующий вопросы </w:t>
      </w:r>
      <w:proofErr w:type="spellStart"/>
      <w:r w:rsidRPr="00FD4662">
        <w:rPr>
          <w:rFonts w:ascii="Times New Roman" w:hAnsi="Times New Roman" w:cs="Times New Roman"/>
          <w:b/>
          <w:bCs/>
          <w:sz w:val="28"/>
          <w:szCs w:val="28"/>
          <w:lang w:val="ru-RU"/>
        </w:rPr>
        <w:t>избежания</w:t>
      </w:r>
      <w:proofErr w:type="spellEnd"/>
      <w:r w:rsidRPr="00FD4662">
        <w:rPr>
          <w:rFonts w:ascii="Times New Roman" w:hAnsi="Times New Roman" w:cs="Times New Roman"/>
          <w:b/>
          <w:bCs/>
          <w:sz w:val="28"/>
          <w:szCs w:val="28"/>
          <w:lang w:val="ru-RU"/>
        </w:rPr>
        <w:t xml:space="preserve"> двойного налогообложения и предотвращения уклонения от уплаты налогов, номинальная ставка налога на прибыль которых составляет более 75 процентов от ставки корпоративного подоходного налога в Республике Казахстан</w:t>
      </w:r>
      <w:r w:rsidRPr="00FD4662">
        <w:rPr>
          <w:rFonts w:ascii="Times New Roman" w:hAnsi="Times New Roman" w:cs="Times New Roman"/>
          <w:b/>
          <w:sz w:val="28"/>
          <w:szCs w:val="28"/>
          <w:lang w:val="ru-RU"/>
        </w:rPr>
        <w:t>»</w:t>
      </w:r>
      <w:r w:rsidR="005F20B8" w:rsidRPr="00AE1215">
        <w:rPr>
          <w:rFonts w:ascii="Times New Roman" w:hAnsi="Times New Roman" w:cs="Times New Roman"/>
          <w:b/>
          <w:sz w:val="28"/>
          <w:szCs w:val="28"/>
          <w:lang w:val="ru-RU"/>
        </w:rPr>
        <w:br/>
      </w:r>
      <w:r w:rsidR="00971C4A" w:rsidRPr="00FD4662">
        <w:rPr>
          <w:rFonts w:ascii="Times New Roman" w:hAnsi="Times New Roman" w:cs="Times New Roman"/>
          <w:sz w:val="28"/>
          <w:szCs w:val="28"/>
          <w:lang w:val="ru-RU"/>
        </w:rPr>
        <w:t>(далее</w:t>
      </w:r>
      <w:r w:rsidR="005F20B8" w:rsidRPr="00FD4662">
        <w:rPr>
          <w:rFonts w:ascii="Times New Roman" w:hAnsi="Times New Roman" w:cs="Times New Roman"/>
          <w:sz w:val="28"/>
          <w:szCs w:val="28"/>
          <w:lang w:val="ru-RU"/>
        </w:rPr>
        <w:t xml:space="preserve"> </w:t>
      </w:r>
      <w:r w:rsidR="00CE38F0" w:rsidRPr="00FD4662">
        <w:rPr>
          <w:rFonts w:ascii="Times New Roman" w:hAnsi="Times New Roman" w:cs="Times New Roman"/>
          <w:sz w:val="28"/>
          <w:szCs w:val="28"/>
          <w:lang w:val="ru-RU"/>
        </w:rPr>
        <w:t>–</w:t>
      </w:r>
      <w:r w:rsidR="005F20B8" w:rsidRPr="00FD4662">
        <w:rPr>
          <w:rFonts w:ascii="Times New Roman" w:hAnsi="Times New Roman" w:cs="Times New Roman"/>
          <w:sz w:val="28"/>
          <w:szCs w:val="28"/>
          <w:lang w:val="ru-RU"/>
        </w:rPr>
        <w:t xml:space="preserve"> </w:t>
      </w:r>
      <w:r w:rsidR="00971C4A" w:rsidRPr="00FD4662">
        <w:rPr>
          <w:rFonts w:ascii="Times New Roman" w:hAnsi="Times New Roman" w:cs="Times New Roman"/>
          <w:sz w:val="28"/>
          <w:szCs w:val="28"/>
          <w:lang w:val="ru-RU"/>
        </w:rPr>
        <w:t>Проект)</w:t>
      </w:r>
    </w:p>
    <w:p w:rsidR="009F6795" w:rsidRDefault="009F6795" w:rsidP="00543A60">
      <w:pPr>
        <w:spacing w:after="0"/>
        <w:ind w:firstLine="720"/>
        <w:jc w:val="center"/>
        <w:rPr>
          <w:rFonts w:ascii="Times New Roman" w:hAnsi="Times New Roman" w:cs="Times New Roman"/>
          <w:sz w:val="28"/>
          <w:szCs w:val="28"/>
          <w:lang w:val="ru-RU"/>
        </w:rPr>
      </w:pPr>
    </w:p>
    <w:p w:rsidR="00FD4662" w:rsidRPr="00FD4662" w:rsidRDefault="00FD4662" w:rsidP="00856C9E">
      <w:pPr>
        <w:spacing w:after="0" w:line="240" w:lineRule="auto"/>
        <w:ind w:firstLine="709"/>
        <w:jc w:val="both"/>
        <w:rPr>
          <w:rFonts w:ascii="Times New Roman" w:hAnsi="Times New Roman" w:cs="Times New Roman"/>
          <w:sz w:val="28"/>
          <w:szCs w:val="28"/>
          <w:lang w:val="ru-RU"/>
        </w:rPr>
      </w:pPr>
      <w:r w:rsidRPr="00FD4662">
        <w:rPr>
          <w:rFonts w:ascii="Times New Roman" w:hAnsi="Times New Roman" w:cs="Times New Roman"/>
          <w:sz w:val="28"/>
          <w:szCs w:val="28"/>
          <w:lang w:val="kk-KZ"/>
        </w:rPr>
        <w:t xml:space="preserve">Проект разработан в целях </w:t>
      </w:r>
      <w:r w:rsidRPr="00FD4662">
        <w:rPr>
          <w:rFonts w:ascii="Times New Roman" w:hAnsi="Times New Roman" w:cs="Times New Roman"/>
          <w:sz w:val="28"/>
          <w:szCs w:val="28"/>
          <w:lang w:val="ru-RU"/>
        </w:rPr>
        <w:t xml:space="preserve">реализации </w:t>
      </w:r>
      <w:r>
        <w:rPr>
          <w:rFonts w:ascii="Times New Roman" w:hAnsi="Times New Roman" w:cs="Times New Roman"/>
          <w:sz w:val="28"/>
          <w:szCs w:val="28"/>
          <w:lang w:val="ru-RU"/>
        </w:rPr>
        <w:t xml:space="preserve">подпункта 1) пункта 1 </w:t>
      </w:r>
      <w:r w:rsidRPr="00FD4662">
        <w:rPr>
          <w:rFonts w:ascii="Times New Roman" w:hAnsi="Times New Roman" w:cs="Times New Roman"/>
          <w:sz w:val="28"/>
          <w:szCs w:val="28"/>
          <w:lang w:val="ru-RU"/>
        </w:rPr>
        <w:t>статьи 332 Налогового кодекса Республики Казахстан.</w:t>
      </w:r>
    </w:p>
    <w:p w:rsidR="00FD4662" w:rsidRPr="005A70CD" w:rsidRDefault="00FD4662" w:rsidP="000F3D20">
      <w:pPr>
        <w:tabs>
          <w:tab w:val="left" w:pos="709"/>
        </w:tabs>
        <w:spacing w:after="0" w:line="240" w:lineRule="auto"/>
        <w:ind w:firstLine="708"/>
        <w:jc w:val="both"/>
        <w:rPr>
          <w:rFonts w:ascii="Times New Roman" w:hAnsi="Times New Roman" w:cs="Times New Roman"/>
          <w:sz w:val="28"/>
          <w:lang w:val="ru-RU"/>
        </w:rPr>
      </w:pPr>
      <w:r>
        <w:rPr>
          <w:rFonts w:ascii="Times New Roman" w:hAnsi="Times New Roman" w:cs="Times New Roman"/>
          <w:sz w:val="28"/>
          <w:szCs w:val="28"/>
          <w:lang w:val="ru-RU"/>
        </w:rPr>
        <w:t xml:space="preserve">Целью Проекта </w:t>
      </w:r>
      <w:r w:rsidRPr="00FD4662">
        <w:rPr>
          <w:rFonts w:ascii="Times New Roman" w:hAnsi="Times New Roman" w:cs="Times New Roman"/>
          <w:sz w:val="28"/>
          <w:szCs w:val="28"/>
          <w:lang w:val="ru-RU"/>
        </w:rPr>
        <w:t xml:space="preserve">является </w:t>
      </w:r>
      <w:r w:rsidR="00856C9E" w:rsidRPr="00856C9E">
        <w:rPr>
          <w:rFonts w:ascii="Times New Roman" w:hAnsi="Times New Roman" w:cs="Times New Roman"/>
          <w:sz w:val="28"/>
          <w:lang w:val="ru-RU"/>
        </w:rPr>
        <w:t xml:space="preserve">утверждение списка стран, с которыми вступил в силу международный договор, регулирующий вопросы </w:t>
      </w:r>
      <w:proofErr w:type="spellStart"/>
      <w:r w:rsidR="00856C9E" w:rsidRPr="00856C9E">
        <w:rPr>
          <w:rFonts w:ascii="Times New Roman" w:hAnsi="Times New Roman" w:cs="Times New Roman"/>
          <w:sz w:val="28"/>
          <w:lang w:val="ru-RU"/>
        </w:rPr>
        <w:t>избежания</w:t>
      </w:r>
      <w:proofErr w:type="spellEnd"/>
      <w:r w:rsidR="00856C9E" w:rsidRPr="00856C9E">
        <w:rPr>
          <w:rFonts w:ascii="Times New Roman" w:hAnsi="Times New Roman" w:cs="Times New Roman"/>
          <w:sz w:val="28"/>
          <w:lang w:val="ru-RU"/>
        </w:rPr>
        <w:t xml:space="preserve"> двойного налогообложения и предотвращения уклонения от уплаты налогов, номинальная ставка налога на прибыль которых составляет более 75 процентов от ставки корпоративного подоходного налога в Р</w:t>
      </w:r>
      <w:r w:rsidR="005A70CD">
        <w:rPr>
          <w:rFonts w:ascii="Times New Roman" w:hAnsi="Times New Roman" w:cs="Times New Roman"/>
          <w:sz w:val="28"/>
          <w:lang w:val="ru-RU"/>
        </w:rPr>
        <w:t xml:space="preserve">еспублике Казахстан. Проект </w:t>
      </w:r>
      <w:r w:rsidR="00856C9E" w:rsidRPr="00856C9E">
        <w:rPr>
          <w:rFonts w:ascii="Times New Roman" w:hAnsi="Times New Roman" w:cs="Times New Roman"/>
          <w:sz w:val="28"/>
          <w:szCs w:val="28"/>
          <w:lang w:val="kk-KZ"/>
        </w:rPr>
        <w:t>рег</w:t>
      </w:r>
      <w:r w:rsidR="00856C9E">
        <w:rPr>
          <w:rFonts w:ascii="Times New Roman" w:hAnsi="Times New Roman" w:cs="Times New Roman"/>
          <w:sz w:val="28"/>
          <w:szCs w:val="28"/>
          <w:lang w:val="kk-KZ"/>
        </w:rPr>
        <w:t>улирует</w:t>
      </w:r>
      <w:r w:rsidR="00856C9E" w:rsidRPr="00856C9E">
        <w:rPr>
          <w:rFonts w:ascii="Times New Roman" w:hAnsi="Times New Roman" w:cs="Times New Roman"/>
          <w:sz w:val="28"/>
          <w:szCs w:val="28"/>
          <w:lang w:val="kk-KZ"/>
        </w:rPr>
        <w:t xml:space="preserve"> порядок</w:t>
      </w:r>
      <w:r w:rsidR="00856C9E">
        <w:rPr>
          <w:rFonts w:ascii="Times New Roman" w:hAnsi="Times New Roman" w:cs="Times New Roman"/>
          <w:sz w:val="28"/>
          <w:szCs w:val="28"/>
          <w:lang w:val="kk-KZ"/>
        </w:rPr>
        <w:t xml:space="preserve"> и вопросы</w:t>
      </w:r>
      <w:r w:rsidR="00856C9E" w:rsidRPr="00856C9E">
        <w:rPr>
          <w:rFonts w:ascii="Times New Roman" w:hAnsi="Times New Roman" w:cs="Times New Roman"/>
          <w:sz w:val="28"/>
          <w:szCs w:val="28"/>
          <w:lang w:val="kk-KZ"/>
        </w:rPr>
        <w:t xml:space="preserve"> </w:t>
      </w:r>
      <w:proofErr w:type="spellStart"/>
      <w:r w:rsidR="00856C9E">
        <w:rPr>
          <w:rStyle w:val="1456"/>
          <w:rFonts w:ascii="Times New Roman" w:hAnsi="Times New Roman" w:cs="Times New Roman"/>
          <w:color w:val="000000"/>
          <w:sz w:val="28"/>
          <w:szCs w:val="28"/>
          <w:lang w:val="ru-RU"/>
        </w:rPr>
        <w:t>избежания</w:t>
      </w:r>
      <w:proofErr w:type="spellEnd"/>
      <w:r w:rsidR="00856C9E">
        <w:rPr>
          <w:rStyle w:val="1456"/>
          <w:rFonts w:ascii="Times New Roman" w:hAnsi="Times New Roman" w:cs="Times New Roman"/>
          <w:color w:val="000000"/>
          <w:sz w:val="28"/>
          <w:szCs w:val="28"/>
          <w:lang w:val="ru-RU"/>
        </w:rPr>
        <w:t xml:space="preserve"> </w:t>
      </w:r>
      <w:r w:rsidR="00856C9E" w:rsidRPr="00856C9E">
        <w:rPr>
          <w:rStyle w:val="1456"/>
          <w:rFonts w:ascii="Times New Roman" w:hAnsi="Times New Roman" w:cs="Times New Roman"/>
          <w:color w:val="000000"/>
          <w:sz w:val="28"/>
          <w:szCs w:val="28"/>
          <w:lang w:val="ru-RU"/>
        </w:rPr>
        <w:t xml:space="preserve">двойного </w:t>
      </w:r>
      <w:r w:rsidR="00856C9E">
        <w:rPr>
          <w:rStyle w:val="1456"/>
          <w:rFonts w:ascii="Times New Roman" w:hAnsi="Times New Roman" w:cs="Times New Roman"/>
          <w:color w:val="000000"/>
          <w:sz w:val="28"/>
          <w:szCs w:val="28"/>
          <w:lang w:val="ru-RU"/>
        </w:rPr>
        <w:t>налогообложения и предотвращения</w:t>
      </w:r>
      <w:r w:rsidR="00856C9E" w:rsidRPr="00856C9E">
        <w:rPr>
          <w:rStyle w:val="1456"/>
          <w:rFonts w:ascii="Times New Roman" w:hAnsi="Times New Roman" w:cs="Times New Roman"/>
          <w:color w:val="000000"/>
          <w:sz w:val="28"/>
          <w:szCs w:val="28"/>
          <w:lang w:val="ru-RU"/>
        </w:rPr>
        <w:t xml:space="preserve"> уклонения от уплаты налогов </w:t>
      </w:r>
      <w:r w:rsidR="005A70CD">
        <w:rPr>
          <w:rFonts w:ascii="Times New Roman" w:eastAsia="Times New Roman" w:hAnsi="Times New Roman" w:cs="Times New Roman"/>
          <w:sz w:val="28"/>
          <w:szCs w:val="28"/>
          <w:lang w:val="ru-RU" w:eastAsia="ru-RU"/>
        </w:rPr>
        <w:t>контролируемых иностранных компании (КИК)</w:t>
      </w:r>
      <w:r w:rsidR="00856C9E" w:rsidRPr="00856C9E">
        <w:rPr>
          <w:rStyle w:val="1456"/>
          <w:rFonts w:ascii="Times New Roman" w:hAnsi="Times New Roman" w:cs="Times New Roman"/>
          <w:color w:val="000000"/>
          <w:sz w:val="28"/>
          <w:szCs w:val="28"/>
          <w:lang w:val="ru-RU"/>
        </w:rPr>
        <w:t>.</w:t>
      </w:r>
    </w:p>
    <w:p w:rsidR="00856C9E" w:rsidRDefault="00856C9E" w:rsidP="00856C9E">
      <w:pPr>
        <w:spacing w:after="0" w:line="240" w:lineRule="auto"/>
        <w:ind w:firstLine="708"/>
        <w:jc w:val="both"/>
        <w:outlineLvl w:val="0"/>
        <w:rPr>
          <w:rFonts w:ascii="Times New Roman" w:eastAsia="Times New Roman" w:hAnsi="Times New Roman" w:cs="Times New Roman"/>
          <w:sz w:val="28"/>
          <w:szCs w:val="28"/>
          <w:lang w:val="ru-RU" w:eastAsia="ru-RU"/>
        </w:rPr>
      </w:pPr>
      <w:r w:rsidRPr="00C12B80">
        <w:rPr>
          <w:rFonts w:ascii="Times New Roman" w:eastAsia="Times New Roman" w:hAnsi="Times New Roman" w:cs="Times New Roman"/>
          <w:sz w:val="28"/>
          <w:szCs w:val="28"/>
          <w:lang w:val="ru-RU" w:eastAsia="ru-RU"/>
        </w:rPr>
        <w:t>Ожидаемым результатом является улучшение степени доверия между налогоплательщиками и органами государственных доходов, совершенствование администрирования</w:t>
      </w:r>
      <w:r w:rsidR="00BA2829">
        <w:rPr>
          <w:rFonts w:ascii="Times New Roman" w:eastAsia="Times New Roman" w:hAnsi="Times New Roman" w:cs="Times New Roman"/>
          <w:sz w:val="28"/>
          <w:szCs w:val="28"/>
          <w:lang w:val="ru-RU" w:eastAsia="ru-RU"/>
        </w:rPr>
        <w:t xml:space="preserve"> контролируемых</w:t>
      </w:r>
      <w:r w:rsidR="00C27FEE">
        <w:rPr>
          <w:rFonts w:ascii="Times New Roman" w:eastAsia="Times New Roman" w:hAnsi="Times New Roman" w:cs="Times New Roman"/>
          <w:sz w:val="28"/>
          <w:szCs w:val="28"/>
          <w:lang w:val="ru-RU" w:eastAsia="ru-RU"/>
        </w:rPr>
        <w:t xml:space="preserve"> иностранных компании </w:t>
      </w:r>
      <w:r w:rsidR="00BA2829">
        <w:rPr>
          <w:rFonts w:ascii="Times New Roman" w:eastAsia="Times New Roman" w:hAnsi="Times New Roman" w:cs="Times New Roman"/>
          <w:sz w:val="28"/>
          <w:szCs w:val="28"/>
          <w:lang w:val="ru-RU" w:eastAsia="ru-RU"/>
        </w:rPr>
        <w:t>(КИК)</w:t>
      </w:r>
      <w:r w:rsidRPr="00C12B80">
        <w:rPr>
          <w:rFonts w:ascii="Times New Roman" w:eastAsia="Times New Roman" w:hAnsi="Times New Roman" w:cs="Times New Roman"/>
          <w:sz w:val="28"/>
          <w:szCs w:val="28"/>
          <w:lang w:val="ru-RU" w:eastAsia="ru-RU"/>
        </w:rPr>
        <w:t>, исключение чрезмерного вмешательства в деятельность налогоплательщика, а также стимулирование налогоплательщиков к самостоятельному исполнению налоговых обязательств, что в результате повлечет сокращение доли теневой экономики.</w:t>
      </w:r>
    </w:p>
    <w:p w:rsidR="005F20B8" w:rsidRPr="00154928" w:rsidRDefault="009827E9" w:rsidP="00856C9E">
      <w:pPr>
        <w:tabs>
          <w:tab w:val="left" w:pos="709"/>
        </w:tabs>
        <w:spacing w:after="0" w:line="240" w:lineRule="auto"/>
        <w:ind w:firstLine="709"/>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Принятие П</w:t>
      </w:r>
      <w:r w:rsidR="00124FD4" w:rsidRPr="00154928">
        <w:rPr>
          <w:rFonts w:ascii="Times New Roman" w:hAnsi="Times New Roman" w:cs="Times New Roman"/>
          <w:sz w:val="28"/>
          <w:szCs w:val="28"/>
          <w:lang w:val="ru-RU"/>
        </w:rPr>
        <w:t>роекта</w:t>
      </w:r>
      <w:r w:rsidR="005F20B8" w:rsidRPr="00154928">
        <w:rPr>
          <w:rFonts w:ascii="Times New Roman" w:hAnsi="Times New Roman" w:cs="Times New Roman"/>
          <w:sz w:val="28"/>
          <w:szCs w:val="28"/>
          <w:lang w:val="ru-RU"/>
        </w:rPr>
        <w:t xml:space="preserve"> не повлечет отрицательных, социально-экономических и (или) иных последствий.</w:t>
      </w:r>
    </w:p>
    <w:p w:rsidR="005F20B8" w:rsidRPr="00154928" w:rsidRDefault="009827E9" w:rsidP="003B010D">
      <w:pPr>
        <w:tabs>
          <w:tab w:val="left" w:pos="709"/>
        </w:tabs>
        <w:spacing w:after="0" w:line="240" w:lineRule="auto"/>
        <w:ind w:firstLine="709"/>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Реализация П</w:t>
      </w:r>
      <w:r w:rsidR="00124FD4" w:rsidRPr="00154928">
        <w:rPr>
          <w:rFonts w:ascii="Times New Roman" w:hAnsi="Times New Roman" w:cs="Times New Roman"/>
          <w:sz w:val="28"/>
          <w:szCs w:val="28"/>
          <w:lang w:val="ru-RU"/>
        </w:rPr>
        <w:t xml:space="preserve">роекта </w:t>
      </w:r>
      <w:r w:rsidR="005F20B8" w:rsidRPr="00154928">
        <w:rPr>
          <w:rFonts w:ascii="Times New Roman" w:hAnsi="Times New Roman" w:cs="Times New Roman"/>
          <w:sz w:val="28"/>
          <w:szCs w:val="28"/>
          <w:lang w:val="ru-RU"/>
        </w:rPr>
        <w:t>не потребует выделения финансовых средств из республиканского бюджета.</w:t>
      </w:r>
    </w:p>
    <w:p w:rsidR="005F20B8" w:rsidRPr="00154928" w:rsidRDefault="00124FD4" w:rsidP="00244968">
      <w:pPr>
        <w:spacing w:after="0" w:line="240" w:lineRule="auto"/>
        <w:ind w:firstLine="709"/>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 xml:space="preserve">Проект </w:t>
      </w:r>
      <w:r w:rsidR="005F20B8" w:rsidRPr="00154928">
        <w:rPr>
          <w:rFonts w:ascii="Times New Roman" w:hAnsi="Times New Roman" w:cs="Times New Roman"/>
          <w:sz w:val="28"/>
          <w:szCs w:val="28"/>
          <w:lang w:val="ru-RU"/>
        </w:rPr>
        <w:t>размещен на интернет-портале откр</w:t>
      </w:r>
      <w:r w:rsidR="00FD4662">
        <w:rPr>
          <w:rFonts w:ascii="Times New Roman" w:hAnsi="Times New Roman" w:cs="Times New Roman"/>
          <w:sz w:val="28"/>
          <w:szCs w:val="28"/>
          <w:lang w:val="ru-RU"/>
        </w:rPr>
        <w:t>ытых нормативных правовых актов «</w:t>
      </w:r>
      <w:r w:rsidR="00FD4662" w:rsidRPr="00FD4662">
        <w:rPr>
          <w:rFonts w:ascii="Times New Roman" w:hAnsi="Times New Roman" w:cs="Times New Roman"/>
          <w:sz w:val="28"/>
          <w:szCs w:val="28"/>
          <w:lang w:val="ru-RU"/>
        </w:rPr>
        <w:t>_____</w:t>
      </w:r>
      <w:r w:rsidR="00FD4662">
        <w:rPr>
          <w:rFonts w:ascii="Times New Roman" w:hAnsi="Times New Roman" w:cs="Times New Roman"/>
          <w:sz w:val="28"/>
          <w:szCs w:val="28"/>
          <w:lang w:val="ru-RU"/>
        </w:rPr>
        <w:t>»</w:t>
      </w:r>
      <w:r w:rsidR="00FD4662" w:rsidRPr="00FD4662">
        <w:rPr>
          <w:rFonts w:ascii="Times New Roman" w:hAnsi="Times New Roman" w:cs="Times New Roman"/>
          <w:sz w:val="28"/>
          <w:szCs w:val="28"/>
          <w:lang w:val="ru-RU"/>
        </w:rPr>
        <w:t xml:space="preserve"> </w:t>
      </w:r>
      <w:r w:rsidR="00FD4662">
        <w:rPr>
          <w:rFonts w:ascii="Times New Roman" w:hAnsi="Times New Roman" w:cs="Times New Roman"/>
          <w:sz w:val="28"/>
          <w:szCs w:val="28"/>
          <w:lang w:val="ru-RU"/>
        </w:rPr>
        <w:t>______________</w:t>
      </w:r>
      <w:r w:rsidR="00FD4662" w:rsidRPr="00FD4662">
        <w:rPr>
          <w:rFonts w:ascii="Times New Roman" w:hAnsi="Times New Roman" w:cs="Times New Roman"/>
          <w:sz w:val="28"/>
          <w:szCs w:val="28"/>
          <w:lang w:val="ru-RU"/>
        </w:rPr>
        <w:t xml:space="preserve">__ </w:t>
      </w:r>
      <w:r w:rsidR="00235CD9">
        <w:rPr>
          <w:rFonts w:ascii="Times New Roman" w:hAnsi="Times New Roman" w:cs="Times New Roman"/>
          <w:sz w:val="28"/>
          <w:szCs w:val="28"/>
          <w:lang w:val="ru-RU"/>
        </w:rPr>
        <w:t>2026</w:t>
      </w:r>
      <w:r w:rsidR="005F20B8" w:rsidRPr="00154928">
        <w:rPr>
          <w:rFonts w:ascii="Times New Roman" w:hAnsi="Times New Roman" w:cs="Times New Roman"/>
          <w:sz w:val="28"/>
          <w:szCs w:val="28"/>
          <w:lang w:val="ru-RU"/>
        </w:rPr>
        <w:t xml:space="preserve"> года.</w:t>
      </w:r>
    </w:p>
    <w:p w:rsidR="00FD4662" w:rsidRPr="00154928" w:rsidRDefault="005F20B8" w:rsidP="00FD4662">
      <w:pPr>
        <w:spacing w:after="0" w:line="240" w:lineRule="auto"/>
        <w:ind w:firstLine="709"/>
        <w:jc w:val="both"/>
        <w:rPr>
          <w:rFonts w:ascii="Times New Roman" w:hAnsi="Times New Roman" w:cs="Times New Roman"/>
          <w:sz w:val="28"/>
          <w:szCs w:val="28"/>
          <w:lang w:val="ru-RU"/>
        </w:rPr>
      </w:pPr>
      <w:r w:rsidRPr="00154928">
        <w:rPr>
          <w:rFonts w:ascii="Times New Roman" w:hAnsi="Times New Roman" w:cs="Times New Roman"/>
          <w:sz w:val="28"/>
          <w:szCs w:val="28"/>
          <w:lang w:val="ru-RU"/>
        </w:rPr>
        <w:t xml:space="preserve">Срок проведения публичного обсуждения Проекта – </w:t>
      </w:r>
      <w:r w:rsidR="00FD4662" w:rsidRPr="00FD4662">
        <w:rPr>
          <w:rFonts w:ascii="Times New Roman" w:hAnsi="Times New Roman" w:cs="Times New Roman"/>
          <w:sz w:val="28"/>
          <w:szCs w:val="28"/>
          <w:lang w:val="ru-RU"/>
        </w:rPr>
        <w:t xml:space="preserve">                                                          </w:t>
      </w:r>
      <w:r w:rsidRPr="00154928">
        <w:rPr>
          <w:rFonts w:ascii="Times New Roman" w:hAnsi="Times New Roman" w:cs="Times New Roman"/>
          <w:sz w:val="28"/>
          <w:szCs w:val="28"/>
          <w:lang w:val="ru-RU"/>
        </w:rPr>
        <w:t xml:space="preserve">до </w:t>
      </w:r>
      <w:r w:rsidR="00FD4662">
        <w:rPr>
          <w:rFonts w:ascii="Times New Roman" w:hAnsi="Times New Roman" w:cs="Times New Roman"/>
          <w:sz w:val="28"/>
          <w:szCs w:val="28"/>
          <w:lang w:val="ru-RU"/>
        </w:rPr>
        <w:t>«</w:t>
      </w:r>
      <w:r w:rsidR="00FD4662" w:rsidRPr="00FD4662">
        <w:rPr>
          <w:rFonts w:ascii="Times New Roman" w:hAnsi="Times New Roman" w:cs="Times New Roman"/>
          <w:sz w:val="28"/>
          <w:szCs w:val="28"/>
          <w:lang w:val="ru-RU"/>
        </w:rPr>
        <w:t>_____</w:t>
      </w:r>
      <w:r w:rsidR="00FD4662">
        <w:rPr>
          <w:rFonts w:ascii="Times New Roman" w:hAnsi="Times New Roman" w:cs="Times New Roman"/>
          <w:sz w:val="28"/>
          <w:szCs w:val="28"/>
          <w:lang w:val="ru-RU"/>
        </w:rPr>
        <w:t>»</w:t>
      </w:r>
      <w:r w:rsidR="00FD4662" w:rsidRPr="00FD4662">
        <w:rPr>
          <w:rFonts w:ascii="Times New Roman" w:hAnsi="Times New Roman" w:cs="Times New Roman"/>
          <w:sz w:val="28"/>
          <w:szCs w:val="28"/>
          <w:lang w:val="ru-RU"/>
        </w:rPr>
        <w:t xml:space="preserve"> </w:t>
      </w:r>
      <w:r w:rsidR="00FD4662">
        <w:rPr>
          <w:rFonts w:ascii="Times New Roman" w:hAnsi="Times New Roman" w:cs="Times New Roman"/>
          <w:sz w:val="28"/>
          <w:szCs w:val="28"/>
          <w:lang w:val="ru-RU"/>
        </w:rPr>
        <w:t>______________</w:t>
      </w:r>
      <w:r w:rsidR="00FD4662" w:rsidRPr="00FD4662">
        <w:rPr>
          <w:rFonts w:ascii="Times New Roman" w:hAnsi="Times New Roman" w:cs="Times New Roman"/>
          <w:sz w:val="28"/>
          <w:szCs w:val="28"/>
          <w:lang w:val="ru-RU"/>
        </w:rPr>
        <w:t xml:space="preserve">__ </w:t>
      </w:r>
      <w:r w:rsidR="00235CD9">
        <w:rPr>
          <w:rFonts w:ascii="Times New Roman" w:hAnsi="Times New Roman" w:cs="Times New Roman"/>
          <w:sz w:val="28"/>
          <w:szCs w:val="28"/>
          <w:lang w:val="ru-RU"/>
        </w:rPr>
        <w:t>2026</w:t>
      </w:r>
      <w:r w:rsidR="00FD4662" w:rsidRPr="00154928">
        <w:rPr>
          <w:rFonts w:ascii="Times New Roman" w:hAnsi="Times New Roman" w:cs="Times New Roman"/>
          <w:sz w:val="28"/>
          <w:szCs w:val="28"/>
          <w:lang w:val="ru-RU"/>
        </w:rPr>
        <w:t xml:space="preserve"> года.</w:t>
      </w:r>
    </w:p>
    <w:p w:rsidR="00756FFB" w:rsidRPr="00756FFB" w:rsidRDefault="00756FFB" w:rsidP="00FD4662">
      <w:pPr>
        <w:spacing w:after="0" w:line="240" w:lineRule="auto"/>
        <w:ind w:firstLine="709"/>
        <w:jc w:val="both"/>
        <w:rPr>
          <w:rFonts w:ascii="Times New Roman" w:hAnsi="Times New Roman" w:cs="Times New Roman"/>
          <w:sz w:val="28"/>
          <w:szCs w:val="28"/>
          <w:lang w:val="ru-RU"/>
        </w:rPr>
      </w:pPr>
    </w:p>
    <w:p w:rsidR="00756FFB" w:rsidRPr="00756FFB" w:rsidRDefault="00756FFB" w:rsidP="00756FFB">
      <w:pPr>
        <w:spacing w:after="0"/>
        <w:ind w:firstLine="720"/>
        <w:jc w:val="both"/>
        <w:rPr>
          <w:rFonts w:ascii="Times New Roman" w:hAnsi="Times New Roman" w:cs="Times New Roman"/>
          <w:sz w:val="28"/>
          <w:szCs w:val="28"/>
          <w:lang w:val="ru-RU"/>
        </w:rPr>
      </w:pPr>
    </w:p>
    <w:p w:rsidR="00AF5273" w:rsidRDefault="00AF5273" w:rsidP="005F20B8">
      <w:pPr>
        <w:spacing w:after="0"/>
        <w:ind w:firstLine="720"/>
        <w:jc w:val="both"/>
        <w:rPr>
          <w:rFonts w:ascii="Times New Roman" w:hAnsi="Times New Roman" w:cs="Times New Roman"/>
          <w:sz w:val="28"/>
          <w:szCs w:val="28"/>
          <w:lang w:val="ru-RU"/>
        </w:rPr>
      </w:pPr>
    </w:p>
    <w:p w:rsidR="00AE1215" w:rsidRDefault="00AE1215">
      <w:pPr>
        <w:spacing w:after="0"/>
        <w:ind w:firstLine="720"/>
        <w:jc w:val="both"/>
        <w:rPr>
          <w:rFonts w:ascii="Times New Roman" w:hAnsi="Times New Roman" w:cs="Times New Roman"/>
          <w:sz w:val="28"/>
          <w:szCs w:val="28"/>
          <w:lang w:val="ru-RU"/>
        </w:rPr>
      </w:pPr>
    </w:p>
    <w:p w:rsidR="00070AB4" w:rsidRDefault="00070AB4">
      <w:pPr>
        <w:spacing w:after="0"/>
        <w:ind w:firstLine="720"/>
        <w:jc w:val="both"/>
        <w:rPr>
          <w:rFonts w:ascii="Times New Roman" w:hAnsi="Times New Roman" w:cs="Times New Roman"/>
          <w:sz w:val="28"/>
          <w:szCs w:val="28"/>
          <w:lang w:val="ru-RU"/>
        </w:rPr>
      </w:pPr>
    </w:p>
    <w:p w:rsidR="00070AB4" w:rsidRDefault="00070AB4">
      <w:pPr>
        <w:spacing w:after="0"/>
        <w:ind w:firstLine="720"/>
        <w:jc w:val="both"/>
        <w:rPr>
          <w:rFonts w:ascii="Times New Roman" w:hAnsi="Times New Roman" w:cs="Times New Roman"/>
          <w:sz w:val="28"/>
          <w:szCs w:val="28"/>
          <w:lang w:val="ru-RU"/>
        </w:rPr>
      </w:pPr>
    </w:p>
    <w:p w:rsidR="00070AB4" w:rsidRDefault="00070AB4">
      <w:pPr>
        <w:spacing w:after="0"/>
        <w:ind w:firstLine="720"/>
        <w:jc w:val="both"/>
        <w:rPr>
          <w:rFonts w:ascii="Times New Roman" w:hAnsi="Times New Roman" w:cs="Times New Roman"/>
          <w:sz w:val="28"/>
          <w:szCs w:val="28"/>
          <w:lang w:val="ru-RU"/>
        </w:rPr>
      </w:pPr>
    </w:p>
    <w:p w:rsidR="00070AB4" w:rsidRDefault="00070AB4">
      <w:pPr>
        <w:spacing w:after="0"/>
        <w:ind w:firstLine="720"/>
        <w:jc w:val="both"/>
        <w:rPr>
          <w:rFonts w:ascii="Times New Roman" w:hAnsi="Times New Roman" w:cs="Times New Roman"/>
          <w:sz w:val="28"/>
          <w:szCs w:val="28"/>
          <w:lang w:val="ru-RU"/>
        </w:rPr>
      </w:pPr>
    </w:p>
    <w:p w:rsidR="00053A5A" w:rsidRPr="00331EB2" w:rsidRDefault="00892399" w:rsidP="00053A5A">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kk-KZ"/>
        </w:rPr>
        <w:t>«</w:t>
      </w:r>
      <w:r w:rsidRPr="00DE5D5B">
        <w:rPr>
          <w:rFonts w:ascii="Times New Roman" w:hAnsi="Times New Roman" w:cs="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Pr>
          <w:rFonts w:ascii="Times New Roman" w:hAnsi="Times New Roman" w:cs="Times New Roman"/>
          <w:b/>
          <w:sz w:val="28"/>
          <w:szCs w:val="28"/>
          <w:lang w:val="kk-KZ"/>
        </w:rPr>
        <w:t>»</w:t>
      </w:r>
      <w:r w:rsidRPr="00892399">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Қазақстан</w:t>
      </w:r>
      <w:proofErr w:type="spellEnd"/>
      <w:r w:rsidRPr="00331EB2">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Республикасы</w:t>
      </w:r>
      <w:proofErr w:type="spellEnd"/>
      <w:r w:rsidR="00053A5A">
        <w:rPr>
          <w:rFonts w:ascii="Times New Roman" w:hAnsi="Times New Roman" w:cs="Times New Roman"/>
          <w:b/>
          <w:sz w:val="28"/>
          <w:szCs w:val="28"/>
          <w:lang w:val="kk-KZ"/>
        </w:rPr>
        <w:t>ның</w:t>
      </w:r>
      <w:r w:rsidRPr="00331EB2">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Қаржы</w:t>
      </w:r>
      <w:proofErr w:type="spellEnd"/>
      <w:r w:rsidRPr="00331EB2">
        <w:rPr>
          <w:rFonts w:ascii="Times New Roman" w:hAnsi="Times New Roman" w:cs="Times New Roman"/>
          <w:b/>
          <w:sz w:val="28"/>
          <w:szCs w:val="28"/>
          <w:lang w:val="ru-RU"/>
        </w:rPr>
        <w:t xml:space="preserve"> </w:t>
      </w:r>
      <w:proofErr w:type="spellStart"/>
      <w:r w:rsidR="00053A5A">
        <w:rPr>
          <w:rFonts w:ascii="Times New Roman" w:hAnsi="Times New Roman" w:cs="Times New Roman"/>
          <w:b/>
          <w:sz w:val="28"/>
          <w:szCs w:val="28"/>
          <w:lang w:val="ru-RU"/>
        </w:rPr>
        <w:t>министрі</w:t>
      </w:r>
      <w:proofErr w:type="spellEnd"/>
      <w:r w:rsidR="00053A5A" w:rsidRPr="00053A5A">
        <w:rPr>
          <w:rFonts w:ascii="Times New Roman" w:hAnsi="Times New Roman" w:cs="Times New Roman"/>
          <w:b/>
          <w:sz w:val="28"/>
          <w:szCs w:val="28"/>
          <w:lang w:val="ru-RU"/>
        </w:rPr>
        <w:t xml:space="preserve"> </w:t>
      </w:r>
      <w:proofErr w:type="spellStart"/>
      <w:r w:rsidR="00053A5A" w:rsidRPr="00331EB2">
        <w:rPr>
          <w:rFonts w:ascii="Times New Roman" w:hAnsi="Times New Roman" w:cs="Times New Roman"/>
          <w:b/>
          <w:sz w:val="28"/>
          <w:szCs w:val="28"/>
          <w:lang w:val="ru-RU"/>
        </w:rPr>
        <w:t>бұйрығы</w:t>
      </w:r>
      <w:r w:rsidR="00053A5A">
        <w:rPr>
          <w:rFonts w:ascii="Times New Roman" w:hAnsi="Times New Roman" w:cs="Times New Roman"/>
          <w:b/>
          <w:sz w:val="28"/>
          <w:szCs w:val="28"/>
          <w:lang w:val="ru-RU"/>
        </w:rPr>
        <w:t>ның</w:t>
      </w:r>
      <w:proofErr w:type="spellEnd"/>
      <w:r w:rsidR="00053A5A" w:rsidRPr="00331EB2">
        <w:rPr>
          <w:rFonts w:ascii="Times New Roman" w:hAnsi="Times New Roman" w:cs="Times New Roman"/>
          <w:b/>
          <w:sz w:val="28"/>
          <w:szCs w:val="28"/>
          <w:lang w:val="ru-RU"/>
        </w:rPr>
        <w:t xml:space="preserve"> </w:t>
      </w:r>
      <w:proofErr w:type="spellStart"/>
      <w:r w:rsidR="00053A5A" w:rsidRPr="00331EB2">
        <w:rPr>
          <w:rFonts w:ascii="Times New Roman" w:hAnsi="Times New Roman" w:cs="Times New Roman"/>
          <w:b/>
          <w:sz w:val="28"/>
          <w:szCs w:val="28"/>
          <w:lang w:val="ru-RU"/>
        </w:rPr>
        <w:t>жобасына</w:t>
      </w:r>
      <w:proofErr w:type="spellEnd"/>
    </w:p>
    <w:p w:rsidR="00053A5A" w:rsidRPr="004E4F19" w:rsidRDefault="00053A5A" w:rsidP="00053A5A">
      <w:pPr>
        <w:spacing w:after="0" w:line="240" w:lineRule="auto"/>
        <w:jc w:val="center"/>
        <w:rPr>
          <w:rFonts w:ascii="Times New Roman" w:hAnsi="Times New Roman" w:cs="Times New Roman"/>
          <w:sz w:val="28"/>
          <w:szCs w:val="28"/>
          <w:lang w:val="ru-RU"/>
        </w:rPr>
      </w:pPr>
      <w:r w:rsidRPr="004E4F19">
        <w:rPr>
          <w:rFonts w:ascii="Times New Roman" w:hAnsi="Times New Roman" w:cs="Times New Roman"/>
          <w:sz w:val="28"/>
          <w:szCs w:val="28"/>
          <w:lang w:val="ru-RU"/>
        </w:rPr>
        <w:t>(</w:t>
      </w:r>
      <w:proofErr w:type="spellStart"/>
      <w:r w:rsidRPr="004E4F19">
        <w:rPr>
          <w:rFonts w:ascii="Times New Roman" w:hAnsi="Times New Roman" w:cs="Times New Roman"/>
          <w:sz w:val="28"/>
          <w:szCs w:val="28"/>
          <w:lang w:val="ru-RU"/>
        </w:rPr>
        <w:t>бұдан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әрі</w:t>
      </w:r>
      <w:proofErr w:type="spellEnd"/>
      <w:r w:rsidRPr="004E4F19">
        <w:rPr>
          <w:rFonts w:ascii="Times New Roman" w:hAnsi="Times New Roman" w:cs="Times New Roman"/>
          <w:sz w:val="28"/>
          <w:szCs w:val="28"/>
          <w:lang w:val="ru-RU"/>
        </w:rPr>
        <w:t xml:space="preserve"> – </w:t>
      </w:r>
      <w:proofErr w:type="spellStart"/>
      <w:r w:rsidRPr="004E4F19">
        <w:rPr>
          <w:rFonts w:ascii="Times New Roman" w:hAnsi="Times New Roman" w:cs="Times New Roman"/>
          <w:sz w:val="28"/>
          <w:szCs w:val="28"/>
          <w:lang w:val="ru-RU"/>
        </w:rPr>
        <w:t>Жоба</w:t>
      </w:r>
      <w:proofErr w:type="spellEnd"/>
      <w:r w:rsidRPr="004E4F19">
        <w:rPr>
          <w:rFonts w:ascii="Times New Roman" w:hAnsi="Times New Roman" w:cs="Times New Roman"/>
          <w:sz w:val="28"/>
          <w:szCs w:val="28"/>
          <w:lang w:val="ru-RU"/>
        </w:rPr>
        <w:t>)</w:t>
      </w:r>
    </w:p>
    <w:p w:rsidR="00070AB4" w:rsidRPr="00331EB2" w:rsidRDefault="00070AB4" w:rsidP="00070AB4">
      <w:pPr>
        <w:spacing w:after="0" w:line="240" w:lineRule="auto"/>
        <w:jc w:val="center"/>
        <w:rPr>
          <w:rFonts w:ascii="Times New Roman" w:hAnsi="Times New Roman" w:cs="Times New Roman"/>
          <w:b/>
          <w:sz w:val="28"/>
          <w:szCs w:val="28"/>
          <w:lang w:val="ru-RU"/>
        </w:rPr>
      </w:pPr>
      <w:r w:rsidRPr="00331EB2">
        <w:rPr>
          <w:rFonts w:ascii="Times New Roman" w:hAnsi="Times New Roman" w:cs="Times New Roman"/>
          <w:b/>
          <w:sz w:val="28"/>
          <w:szCs w:val="28"/>
          <w:lang w:val="ru-RU"/>
        </w:rPr>
        <w:t>БАСПАСӨЗ</w:t>
      </w:r>
      <w:r w:rsidR="00053A5A">
        <w:rPr>
          <w:rFonts w:ascii="Times New Roman" w:hAnsi="Times New Roman" w:cs="Times New Roman"/>
          <w:b/>
          <w:sz w:val="28"/>
          <w:szCs w:val="28"/>
          <w:lang w:val="ru-RU"/>
        </w:rPr>
        <w:t>-РЕЛИЗІ</w:t>
      </w:r>
    </w:p>
    <w:p w:rsidR="00053A5A" w:rsidRPr="00331EB2" w:rsidRDefault="00892399" w:rsidP="00053A5A">
      <w:pPr>
        <w:spacing w:after="0" w:line="240" w:lineRule="auto"/>
        <w:jc w:val="center"/>
        <w:rPr>
          <w:rFonts w:ascii="Times New Roman" w:hAnsi="Times New Roman" w:cs="Times New Roman"/>
          <w:b/>
          <w:sz w:val="28"/>
          <w:szCs w:val="28"/>
          <w:lang w:val="ru-RU"/>
        </w:rPr>
      </w:pPr>
      <w:r w:rsidRPr="00331EB2">
        <w:rPr>
          <w:rFonts w:ascii="Times New Roman" w:hAnsi="Times New Roman" w:cs="Times New Roman"/>
          <w:b/>
          <w:sz w:val="28"/>
          <w:szCs w:val="28"/>
          <w:lang w:val="ru-RU"/>
        </w:rPr>
        <w:t xml:space="preserve"> </w:t>
      </w:r>
    </w:p>
    <w:p w:rsidR="00070AB4" w:rsidRPr="00331EB2" w:rsidRDefault="00070AB4" w:rsidP="00070AB4">
      <w:pPr>
        <w:spacing w:after="0" w:line="240" w:lineRule="auto"/>
        <w:ind w:firstLine="709"/>
        <w:jc w:val="both"/>
        <w:rPr>
          <w:rFonts w:ascii="Times New Roman" w:hAnsi="Times New Roman" w:cs="Times New Roman"/>
          <w:sz w:val="28"/>
          <w:szCs w:val="28"/>
          <w:lang w:val="ru-RU"/>
        </w:rPr>
      </w:pPr>
    </w:p>
    <w:p w:rsidR="00070AB4" w:rsidRPr="00331EB2" w:rsidRDefault="00070AB4" w:rsidP="00070AB4">
      <w:pPr>
        <w:spacing w:after="0" w:line="240" w:lineRule="auto"/>
        <w:ind w:firstLine="709"/>
        <w:jc w:val="both"/>
        <w:rPr>
          <w:rFonts w:ascii="Times New Roman" w:hAnsi="Times New Roman" w:cs="Times New Roman"/>
          <w:sz w:val="28"/>
          <w:szCs w:val="28"/>
          <w:lang w:val="ru-RU"/>
        </w:rPr>
      </w:pPr>
      <w:proofErr w:type="spellStart"/>
      <w:r w:rsidRPr="004E4F19">
        <w:rPr>
          <w:rFonts w:ascii="Times New Roman" w:hAnsi="Times New Roman" w:cs="Times New Roman"/>
          <w:sz w:val="28"/>
          <w:szCs w:val="28"/>
          <w:lang w:val="ru-RU"/>
        </w:rPr>
        <w:t>Жоба</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Қазақстан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Республикасы</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Салық</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кодексінің</w:t>
      </w:r>
      <w:proofErr w:type="spellEnd"/>
      <w:r w:rsidRPr="004E4F19">
        <w:rPr>
          <w:rFonts w:ascii="Times New Roman" w:hAnsi="Times New Roman" w:cs="Times New Roman"/>
          <w:sz w:val="28"/>
          <w:szCs w:val="28"/>
          <w:lang w:val="ru-RU"/>
        </w:rPr>
        <w:t xml:space="preserve"> 332-бабы                                       1-тармағының 1) </w:t>
      </w:r>
      <w:proofErr w:type="spellStart"/>
      <w:r w:rsidRPr="004E4F19">
        <w:rPr>
          <w:rFonts w:ascii="Times New Roman" w:hAnsi="Times New Roman" w:cs="Times New Roman"/>
          <w:sz w:val="28"/>
          <w:szCs w:val="28"/>
          <w:lang w:val="ru-RU"/>
        </w:rPr>
        <w:t>тармақшасын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іске</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асыру</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мақсатында</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әзірленді</w:t>
      </w:r>
      <w:proofErr w:type="spellEnd"/>
      <w:r w:rsidRPr="004E4F19">
        <w:rPr>
          <w:rFonts w:ascii="Times New Roman" w:hAnsi="Times New Roman" w:cs="Times New Roman"/>
          <w:sz w:val="28"/>
          <w:szCs w:val="28"/>
          <w:lang w:val="ru-RU"/>
        </w:rPr>
        <w:t>.</w:t>
      </w:r>
    </w:p>
    <w:p w:rsidR="00070AB4" w:rsidRPr="005A7F23" w:rsidRDefault="00070AB4" w:rsidP="00070AB4">
      <w:pPr>
        <w:spacing w:after="0" w:line="240" w:lineRule="auto"/>
        <w:ind w:firstLine="708"/>
        <w:jc w:val="both"/>
        <w:rPr>
          <w:rFonts w:ascii="Times New Roman" w:hAnsi="Times New Roman" w:cs="Times New Roman"/>
          <w:sz w:val="28"/>
          <w:szCs w:val="28"/>
          <w:lang w:val="kk-KZ"/>
        </w:rPr>
      </w:pPr>
      <w:proofErr w:type="spellStart"/>
      <w:r w:rsidRPr="00331EB2">
        <w:rPr>
          <w:rFonts w:ascii="Times New Roman" w:hAnsi="Times New Roman" w:cs="Times New Roman"/>
          <w:sz w:val="28"/>
          <w:szCs w:val="28"/>
          <w:lang w:val="ru-RU"/>
        </w:rPr>
        <w:t>Жобаның</w:t>
      </w:r>
      <w:proofErr w:type="spellEnd"/>
      <w:r w:rsidRPr="00331EB2">
        <w:rPr>
          <w:rFonts w:ascii="Times New Roman" w:hAnsi="Times New Roman" w:cs="Times New Roman"/>
          <w:sz w:val="28"/>
          <w:szCs w:val="28"/>
          <w:lang w:val="ru-RU"/>
        </w:rPr>
        <w:t xml:space="preserve"> </w:t>
      </w:r>
      <w:proofErr w:type="spellStart"/>
      <w:r w:rsidRPr="00331EB2">
        <w:rPr>
          <w:rFonts w:ascii="Times New Roman" w:hAnsi="Times New Roman" w:cs="Times New Roman"/>
          <w:sz w:val="28"/>
          <w:szCs w:val="28"/>
          <w:lang w:val="ru-RU"/>
        </w:rPr>
        <w:t>мақсаты</w:t>
      </w:r>
      <w:proofErr w:type="spellEnd"/>
      <w:r w:rsidRPr="00331EB2">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Пайда</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салығының</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номиналды</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мөлшерлемесі</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Қазақстан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Республикасындағы</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корпоративтік</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табыс</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салығы</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мөлшерлемесінің</w:t>
      </w:r>
      <w:proofErr w:type="spellEnd"/>
      <w:r w:rsidR="00053A5A" w:rsidRPr="00053A5A">
        <w:rPr>
          <w:rFonts w:ascii="Times New Roman" w:hAnsi="Times New Roman" w:cs="Times New Roman"/>
          <w:sz w:val="28"/>
          <w:szCs w:val="28"/>
          <w:lang w:val="ru-RU"/>
        </w:rPr>
        <w:t xml:space="preserve"> 75 </w:t>
      </w:r>
      <w:proofErr w:type="spellStart"/>
      <w:r w:rsidR="00053A5A" w:rsidRPr="00053A5A">
        <w:rPr>
          <w:rFonts w:ascii="Times New Roman" w:hAnsi="Times New Roman" w:cs="Times New Roman"/>
          <w:sz w:val="28"/>
          <w:szCs w:val="28"/>
          <w:lang w:val="ru-RU"/>
        </w:rPr>
        <w:t>пайызынан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астамын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құрайтын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қосарланған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салық</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салуды</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болғызбау</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және</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салықтарды</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төлеуден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жалтаруға</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жол</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бермеу</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мәселелерін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реттейтін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халықаралық</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шарт</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күшіне</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енген</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елдердің</w:t>
      </w:r>
      <w:proofErr w:type="spellEnd"/>
      <w:r w:rsidR="00053A5A" w:rsidRPr="00053A5A">
        <w:rPr>
          <w:rFonts w:ascii="Times New Roman" w:hAnsi="Times New Roman" w:cs="Times New Roman"/>
          <w:sz w:val="28"/>
          <w:szCs w:val="28"/>
          <w:lang w:val="ru-RU"/>
        </w:rPr>
        <w:t xml:space="preserve"> </w:t>
      </w:r>
      <w:proofErr w:type="spellStart"/>
      <w:r w:rsidR="00053A5A" w:rsidRPr="00053A5A">
        <w:rPr>
          <w:rFonts w:ascii="Times New Roman" w:hAnsi="Times New Roman" w:cs="Times New Roman"/>
          <w:sz w:val="28"/>
          <w:szCs w:val="28"/>
          <w:lang w:val="ru-RU"/>
        </w:rPr>
        <w:t>тізімін</w:t>
      </w:r>
      <w:proofErr w:type="spellEnd"/>
      <w:r w:rsidR="00053A5A" w:rsidRPr="00053A5A">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бекіту</w:t>
      </w:r>
      <w:proofErr w:type="spellEnd"/>
      <w:r w:rsidR="00053A5A">
        <w:rPr>
          <w:rFonts w:ascii="Times New Roman" w:hAnsi="Times New Roman" w:cs="Times New Roman"/>
          <w:sz w:val="28"/>
          <w:szCs w:val="28"/>
          <w:lang w:val="ru-RU"/>
        </w:rPr>
        <w:t xml:space="preserve"> </w:t>
      </w:r>
      <w:proofErr w:type="spellStart"/>
      <w:r w:rsidR="00053A5A">
        <w:rPr>
          <w:rFonts w:ascii="Times New Roman" w:hAnsi="Times New Roman" w:cs="Times New Roman"/>
          <w:sz w:val="28"/>
          <w:szCs w:val="28"/>
          <w:lang w:val="ru-RU"/>
        </w:rPr>
        <w:t>болып</w:t>
      </w:r>
      <w:proofErr w:type="spellEnd"/>
      <w:r w:rsidR="00053A5A">
        <w:rPr>
          <w:rFonts w:ascii="Times New Roman" w:hAnsi="Times New Roman" w:cs="Times New Roman"/>
          <w:sz w:val="28"/>
          <w:szCs w:val="28"/>
          <w:lang w:val="ru-RU"/>
        </w:rPr>
        <w:t xml:space="preserve"> </w:t>
      </w:r>
      <w:proofErr w:type="spellStart"/>
      <w:r w:rsidR="00053A5A">
        <w:rPr>
          <w:rFonts w:ascii="Times New Roman" w:hAnsi="Times New Roman" w:cs="Times New Roman"/>
          <w:sz w:val="28"/>
          <w:szCs w:val="28"/>
          <w:lang w:val="ru-RU"/>
        </w:rPr>
        <w:t>табылады</w:t>
      </w:r>
      <w:proofErr w:type="spellEnd"/>
      <w:r w:rsidRPr="00331EB2">
        <w:rPr>
          <w:rFonts w:ascii="Times New Roman" w:hAnsi="Times New Roman" w:cs="Times New Roman"/>
          <w:sz w:val="28"/>
          <w:szCs w:val="28"/>
          <w:lang w:val="ru-RU"/>
        </w:rPr>
        <w:t>.</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Жобаны қосарланған салық салуды болдырмау және бақыланатын шетелдік компаниялардың</w:t>
      </w:r>
      <w:r w:rsidR="00053A5A">
        <w:rPr>
          <w:rFonts w:ascii="Times New Roman" w:hAnsi="Times New Roman" w:cs="Times New Roman"/>
          <w:sz w:val="28"/>
          <w:szCs w:val="28"/>
          <w:lang w:val="kk-KZ"/>
        </w:rPr>
        <w:t xml:space="preserve"> (БШК)</w:t>
      </w:r>
      <w:r>
        <w:rPr>
          <w:rFonts w:ascii="Times New Roman" w:hAnsi="Times New Roman" w:cs="Times New Roman"/>
          <w:sz w:val="28"/>
          <w:szCs w:val="28"/>
          <w:lang w:val="kk-KZ"/>
        </w:rPr>
        <w:t xml:space="preserve"> </w:t>
      </w:r>
      <w:r w:rsidR="00053A5A">
        <w:rPr>
          <w:rFonts w:ascii="Times New Roman" w:hAnsi="Times New Roman" w:cs="Times New Roman"/>
          <w:sz w:val="28"/>
          <w:szCs w:val="28"/>
          <w:lang w:val="kk-KZ"/>
        </w:rPr>
        <w:t>салық</w:t>
      </w:r>
      <w:r>
        <w:rPr>
          <w:rFonts w:ascii="Times New Roman" w:hAnsi="Times New Roman" w:cs="Times New Roman"/>
          <w:sz w:val="28"/>
          <w:szCs w:val="28"/>
          <w:lang w:val="kk-KZ"/>
        </w:rPr>
        <w:t xml:space="preserve"> төлеуден жалтару</w:t>
      </w:r>
      <w:r w:rsidR="00053A5A">
        <w:rPr>
          <w:rFonts w:ascii="Times New Roman" w:hAnsi="Times New Roman" w:cs="Times New Roman"/>
          <w:sz w:val="28"/>
          <w:szCs w:val="28"/>
          <w:lang w:val="kk-KZ"/>
        </w:rPr>
        <w:t>ының</w:t>
      </w:r>
      <w:r>
        <w:rPr>
          <w:rFonts w:ascii="Times New Roman" w:hAnsi="Times New Roman" w:cs="Times New Roman"/>
          <w:sz w:val="28"/>
          <w:szCs w:val="28"/>
          <w:lang w:val="kk-KZ"/>
        </w:rPr>
        <w:t xml:space="preserve"> жол </w:t>
      </w:r>
      <w:r w:rsidR="00053A5A">
        <w:rPr>
          <w:rFonts w:ascii="Times New Roman" w:hAnsi="Times New Roman" w:cs="Times New Roman"/>
          <w:sz w:val="28"/>
          <w:szCs w:val="28"/>
          <w:lang w:val="kk-KZ"/>
        </w:rPr>
        <w:t>кес</w:t>
      </w:r>
      <w:r>
        <w:rPr>
          <w:rFonts w:ascii="Times New Roman" w:hAnsi="Times New Roman" w:cs="Times New Roman"/>
          <w:sz w:val="28"/>
          <w:szCs w:val="28"/>
          <w:lang w:val="kk-KZ"/>
        </w:rPr>
        <w:t xml:space="preserve">у тәртібі мен мәселелерін </w:t>
      </w:r>
      <w:r w:rsidR="00053A5A">
        <w:rPr>
          <w:rFonts w:ascii="Times New Roman" w:hAnsi="Times New Roman" w:cs="Times New Roman"/>
          <w:sz w:val="28"/>
          <w:szCs w:val="28"/>
          <w:lang w:val="kk-KZ"/>
        </w:rPr>
        <w:t>реттейді</w:t>
      </w:r>
      <w:r>
        <w:rPr>
          <w:rFonts w:ascii="Times New Roman" w:hAnsi="Times New Roman" w:cs="Times New Roman"/>
          <w:sz w:val="28"/>
          <w:szCs w:val="28"/>
          <w:lang w:val="kk-KZ"/>
        </w:rPr>
        <w:t>.</w:t>
      </w:r>
    </w:p>
    <w:p w:rsidR="00070AB4" w:rsidRDefault="00070AB4" w:rsidP="00070AB4">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6C3ABB">
        <w:rPr>
          <w:rFonts w:ascii="Times New Roman" w:hAnsi="Times New Roman"/>
          <w:sz w:val="28"/>
          <w:szCs w:val="28"/>
          <w:lang w:val="kk-KZ"/>
        </w:rPr>
        <w:t xml:space="preserve">Күтілетін нәтиже салық төлеушілер </w:t>
      </w:r>
      <w:r w:rsidR="00053A5A">
        <w:rPr>
          <w:rFonts w:ascii="Times New Roman" w:eastAsia="Calibri" w:hAnsi="Times New Roman" w:cs="Times New Roman"/>
          <w:sz w:val="28"/>
          <w:szCs w:val="28"/>
          <w:lang w:val="kk-KZ"/>
        </w:rPr>
        <w:t>мен м</w:t>
      </w:r>
      <w:r w:rsidRPr="00675509">
        <w:rPr>
          <w:rFonts w:ascii="Times New Roman" w:eastAsia="Calibri" w:hAnsi="Times New Roman" w:cs="Times New Roman"/>
          <w:sz w:val="28"/>
          <w:szCs w:val="28"/>
          <w:lang w:val="kk-KZ"/>
        </w:rPr>
        <w:t xml:space="preserve">емлекеттік кірістер органдары арасындағы сенім дәрежесін жақсарту, </w:t>
      </w:r>
      <w:r>
        <w:rPr>
          <w:rFonts w:ascii="Times New Roman" w:eastAsia="Calibri" w:hAnsi="Times New Roman" w:cs="Times New Roman"/>
          <w:sz w:val="28"/>
          <w:szCs w:val="28"/>
          <w:lang w:val="kk-KZ"/>
        </w:rPr>
        <w:t>бақыланатын шетелдік компанияларды</w:t>
      </w:r>
      <w:r w:rsidRPr="00675509">
        <w:rPr>
          <w:rFonts w:ascii="Times New Roman" w:eastAsia="Calibri" w:hAnsi="Times New Roman" w:cs="Times New Roman"/>
          <w:sz w:val="28"/>
          <w:szCs w:val="28"/>
          <w:lang w:val="kk-KZ"/>
        </w:rPr>
        <w:t xml:space="preserve"> </w:t>
      </w:r>
      <w:r w:rsidR="00053A5A">
        <w:rPr>
          <w:rFonts w:ascii="Times New Roman" w:eastAsia="Calibri" w:hAnsi="Times New Roman" w:cs="Times New Roman"/>
          <w:sz w:val="28"/>
          <w:szCs w:val="28"/>
          <w:lang w:val="kk-KZ"/>
        </w:rPr>
        <w:t xml:space="preserve">(БШК) </w:t>
      </w:r>
      <w:r w:rsidRPr="00675509">
        <w:rPr>
          <w:rFonts w:ascii="Times New Roman" w:eastAsia="Calibri" w:hAnsi="Times New Roman" w:cs="Times New Roman"/>
          <w:sz w:val="28"/>
          <w:szCs w:val="28"/>
          <w:lang w:val="kk-KZ"/>
        </w:rPr>
        <w:t xml:space="preserve">әкімшілендіруді жетілдіру, салық төлеушінің қызметіне шамадан тыс араласуды болдырмау, сондай-ақ салық төлеушілерді салық міндеттемелерін </w:t>
      </w:r>
      <w:r w:rsidR="00053A5A">
        <w:rPr>
          <w:rFonts w:ascii="Times New Roman" w:eastAsia="Calibri" w:hAnsi="Times New Roman" w:cs="Times New Roman"/>
          <w:sz w:val="28"/>
          <w:szCs w:val="28"/>
          <w:lang w:val="kk-KZ"/>
        </w:rPr>
        <w:t>дербес</w:t>
      </w:r>
      <w:r w:rsidRPr="00675509">
        <w:rPr>
          <w:rFonts w:ascii="Times New Roman" w:eastAsia="Calibri" w:hAnsi="Times New Roman" w:cs="Times New Roman"/>
          <w:sz w:val="28"/>
          <w:szCs w:val="28"/>
          <w:lang w:val="kk-KZ"/>
        </w:rPr>
        <w:t xml:space="preserve"> орындауға ынталандыру б</w:t>
      </w:r>
      <w:r w:rsidR="00053A5A">
        <w:rPr>
          <w:rFonts w:ascii="Times New Roman" w:eastAsia="Calibri" w:hAnsi="Times New Roman" w:cs="Times New Roman"/>
          <w:sz w:val="28"/>
          <w:szCs w:val="28"/>
          <w:lang w:val="kk-KZ"/>
        </w:rPr>
        <w:t>олып табылады</w:t>
      </w:r>
      <w:r w:rsidRPr="00675509">
        <w:rPr>
          <w:rFonts w:ascii="Times New Roman" w:eastAsia="Calibri" w:hAnsi="Times New Roman" w:cs="Times New Roman"/>
          <w:sz w:val="28"/>
          <w:szCs w:val="28"/>
          <w:lang w:val="kk-KZ"/>
        </w:rPr>
        <w:t>,</w:t>
      </w:r>
      <w:r w:rsidR="00053A5A">
        <w:rPr>
          <w:rFonts w:ascii="Times New Roman" w:eastAsia="Calibri" w:hAnsi="Times New Roman" w:cs="Times New Roman"/>
          <w:sz w:val="28"/>
          <w:szCs w:val="28"/>
          <w:lang w:val="kk-KZ"/>
        </w:rPr>
        <w:t xml:space="preserve"> бұл</w:t>
      </w:r>
      <w:r w:rsidRPr="00675509">
        <w:rPr>
          <w:rFonts w:ascii="Times New Roman" w:eastAsia="Calibri" w:hAnsi="Times New Roman" w:cs="Times New Roman"/>
          <w:sz w:val="28"/>
          <w:szCs w:val="28"/>
          <w:lang w:val="kk-KZ"/>
        </w:rPr>
        <w:t xml:space="preserve"> нәтижесінде көлеңкелі экономика үлесінің қысқаруына әке</w:t>
      </w:r>
      <w:r w:rsidR="00053A5A">
        <w:rPr>
          <w:rFonts w:ascii="Times New Roman" w:eastAsia="Calibri" w:hAnsi="Times New Roman" w:cs="Times New Roman"/>
          <w:sz w:val="28"/>
          <w:szCs w:val="28"/>
          <w:lang w:val="kk-KZ"/>
        </w:rPr>
        <w:t>леді</w:t>
      </w:r>
      <w:r w:rsidRPr="00675509">
        <w:rPr>
          <w:rFonts w:ascii="Times New Roman" w:eastAsia="Calibri" w:hAnsi="Times New Roman" w:cs="Times New Roman"/>
          <w:sz w:val="28"/>
          <w:szCs w:val="28"/>
          <w:lang w:val="kk-KZ"/>
        </w:rPr>
        <w:t>.</w:t>
      </w:r>
    </w:p>
    <w:p w:rsidR="00070AB4" w:rsidRDefault="00070AB4" w:rsidP="00070AB4">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Жобаны қабылдау теріс әлеуметтік-экономикалық және (немесе) өзге де салдарға әкеп соқпайды.</w:t>
      </w:r>
    </w:p>
    <w:p w:rsidR="00070AB4" w:rsidRDefault="00070AB4" w:rsidP="00070AB4">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 xml:space="preserve">Жобаны іске асыру республикалық бюджеттен қаржы </w:t>
      </w:r>
      <w:r w:rsidR="00053A5A">
        <w:rPr>
          <w:rFonts w:ascii="Times New Roman" w:hAnsi="Times New Roman" w:cs="Times New Roman"/>
          <w:sz w:val="28"/>
          <w:szCs w:val="28"/>
          <w:lang w:val="kk-KZ"/>
        </w:rPr>
        <w:t xml:space="preserve">құралдарын </w:t>
      </w:r>
      <w:r w:rsidRPr="004E4F19">
        <w:rPr>
          <w:rFonts w:ascii="Times New Roman" w:hAnsi="Times New Roman" w:cs="Times New Roman"/>
          <w:sz w:val="28"/>
          <w:szCs w:val="28"/>
          <w:lang w:val="kk-KZ"/>
        </w:rPr>
        <w:t>бөлуді талап етпейді.</w:t>
      </w:r>
    </w:p>
    <w:p w:rsidR="00070AB4" w:rsidRDefault="00070AB4" w:rsidP="00070AB4">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Pr>
          <w:rFonts w:ascii="Times New Roman" w:hAnsi="Times New Roman" w:cs="Times New Roman"/>
          <w:sz w:val="28"/>
          <w:szCs w:val="28"/>
          <w:lang w:val="kk-KZ"/>
        </w:rPr>
        <w:t xml:space="preserve">Жоба  </w:t>
      </w:r>
      <w:r w:rsidR="00235CD9">
        <w:rPr>
          <w:rFonts w:ascii="Times New Roman" w:hAnsi="Times New Roman" w:cs="Times New Roman"/>
          <w:sz w:val="28"/>
          <w:szCs w:val="28"/>
          <w:lang w:val="kk-KZ"/>
        </w:rPr>
        <w:t>2026</w:t>
      </w:r>
      <w:r w:rsidR="00053A5A" w:rsidRPr="004E4F19">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w:t>
      </w:r>
      <w:r w:rsidRPr="004E4F19">
        <w:rPr>
          <w:rFonts w:ascii="Times New Roman" w:hAnsi="Times New Roman" w:cs="Times New Roman"/>
          <w:sz w:val="28"/>
          <w:szCs w:val="28"/>
          <w:lang w:val="ru-RU"/>
        </w:rPr>
        <w:t>_____</w:t>
      </w:r>
      <w:r>
        <w:rPr>
          <w:rFonts w:ascii="Times New Roman" w:hAnsi="Times New Roman" w:cs="Times New Roman"/>
          <w:sz w:val="28"/>
          <w:szCs w:val="28"/>
          <w:lang w:val="kk-KZ"/>
        </w:rPr>
        <w:t>»</w:t>
      </w:r>
      <w:r w:rsidRPr="004E4F19">
        <w:rPr>
          <w:rFonts w:ascii="Times New Roman" w:hAnsi="Times New Roman" w:cs="Times New Roman"/>
          <w:sz w:val="28"/>
          <w:szCs w:val="28"/>
          <w:lang w:val="ru-RU"/>
        </w:rPr>
        <w:t xml:space="preserve"> </w:t>
      </w:r>
      <w:r w:rsidRPr="004E4F19">
        <w:rPr>
          <w:rFonts w:ascii="Times New Roman" w:hAnsi="Times New Roman" w:cs="Times New Roman"/>
          <w:sz w:val="28"/>
          <w:szCs w:val="28"/>
          <w:lang w:val="kk-KZ"/>
        </w:rPr>
        <w:t xml:space="preserve">______________ </w:t>
      </w:r>
      <w:r w:rsidR="00053A5A">
        <w:rPr>
          <w:rFonts w:ascii="Times New Roman" w:hAnsi="Times New Roman" w:cs="Times New Roman"/>
          <w:sz w:val="28"/>
          <w:szCs w:val="28"/>
          <w:lang w:val="kk-KZ"/>
        </w:rPr>
        <w:t>а</w:t>
      </w:r>
      <w:r w:rsidRPr="004E4F19">
        <w:rPr>
          <w:rFonts w:ascii="Times New Roman" w:hAnsi="Times New Roman" w:cs="Times New Roman"/>
          <w:sz w:val="28"/>
          <w:szCs w:val="28"/>
          <w:lang w:val="kk-KZ"/>
        </w:rPr>
        <w:t>шық нормативтік-құқықтық актілер интернет-порталында орналастырылды.</w:t>
      </w:r>
    </w:p>
    <w:p w:rsidR="00070AB4" w:rsidRPr="004E4F19" w:rsidRDefault="00070AB4" w:rsidP="00070AB4">
      <w:pPr>
        <w:pBdr>
          <w:bottom w:val="single" w:sz="4" w:space="3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Жобаны жария талқылау</w:t>
      </w:r>
      <w:r w:rsidR="00053A5A">
        <w:rPr>
          <w:rFonts w:ascii="Times New Roman" w:hAnsi="Times New Roman" w:cs="Times New Roman"/>
          <w:sz w:val="28"/>
          <w:szCs w:val="28"/>
          <w:lang w:val="kk-KZ"/>
        </w:rPr>
        <w:t>ды өткізу</w:t>
      </w:r>
      <w:r w:rsidRPr="004E4F19">
        <w:rPr>
          <w:rFonts w:ascii="Times New Roman" w:hAnsi="Times New Roman" w:cs="Times New Roman"/>
          <w:sz w:val="28"/>
          <w:szCs w:val="28"/>
          <w:lang w:val="kk-KZ"/>
        </w:rPr>
        <w:t xml:space="preserve"> мерзімі </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235CD9">
        <w:rPr>
          <w:rFonts w:ascii="Times New Roman" w:hAnsi="Times New Roman" w:cs="Times New Roman"/>
          <w:sz w:val="28"/>
          <w:szCs w:val="28"/>
          <w:lang w:val="kk-KZ"/>
        </w:rPr>
        <w:t>2026</w:t>
      </w:r>
      <w:bookmarkStart w:id="0" w:name="_GoBack"/>
      <w:bookmarkEnd w:id="0"/>
      <w:r w:rsidR="00053A5A" w:rsidRPr="004E4F19">
        <w:rPr>
          <w:rFonts w:ascii="Times New Roman" w:hAnsi="Times New Roman" w:cs="Times New Roman"/>
          <w:sz w:val="28"/>
          <w:szCs w:val="28"/>
          <w:lang w:val="kk-KZ"/>
        </w:rPr>
        <w:t xml:space="preserve"> жылғ</w:t>
      </w:r>
      <w:r w:rsidR="00053A5A">
        <w:rPr>
          <w:rFonts w:ascii="Times New Roman" w:hAnsi="Times New Roman" w:cs="Times New Roman"/>
          <w:sz w:val="28"/>
          <w:szCs w:val="28"/>
          <w:lang w:val="kk-KZ"/>
        </w:rPr>
        <w:t>ы</w:t>
      </w:r>
      <w:r w:rsidR="00053A5A"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E4F19">
        <w:rPr>
          <w:rFonts w:ascii="Times New Roman" w:hAnsi="Times New Roman" w:cs="Times New Roman"/>
          <w:sz w:val="28"/>
          <w:szCs w:val="28"/>
          <w:lang w:val="kk-KZ"/>
        </w:rPr>
        <w:t>_____</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_______</w:t>
      </w:r>
      <w:r>
        <w:rPr>
          <w:rFonts w:ascii="Times New Roman" w:hAnsi="Times New Roman" w:cs="Times New Roman"/>
          <w:sz w:val="28"/>
          <w:szCs w:val="28"/>
          <w:lang w:val="kk-KZ"/>
        </w:rPr>
        <w:t>_____</w:t>
      </w:r>
      <w:r w:rsidRPr="004E4F19">
        <w:rPr>
          <w:rFonts w:ascii="Times New Roman" w:hAnsi="Times New Roman" w:cs="Times New Roman"/>
          <w:sz w:val="28"/>
          <w:szCs w:val="28"/>
          <w:lang w:val="kk-KZ"/>
        </w:rPr>
        <w:t xml:space="preserve">___ дейін. </w:t>
      </w:r>
    </w:p>
    <w:p w:rsidR="00070AB4" w:rsidRPr="00070AB4" w:rsidRDefault="00070AB4">
      <w:pPr>
        <w:spacing w:after="0"/>
        <w:ind w:firstLine="720"/>
        <w:jc w:val="both"/>
        <w:rPr>
          <w:rFonts w:ascii="Times New Roman" w:hAnsi="Times New Roman" w:cs="Times New Roman"/>
          <w:sz w:val="28"/>
          <w:szCs w:val="28"/>
          <w:lang w:val="kk-KZ"/>
        </w:rPr>
      </w:pPr>
    </w:p>
    <w:sectPr w:rsidR="00070AB4" w:rsidRPr="00070AB4">
      <w:headerReference w:type="default" r:id="rId8"/>
      <w:pgSz w:w="12240" w:h="15840"/>
      <w:pgMar w:top="1134" w:right="850" w:bottom="1134" w:left="1701" w:header="708" w:footer="708" w:gutter="0"/>
      <w:cols w:space="708"/>
      <w:docGrid w:linePitch="360"/>
      <w:footerReference w:type="default" r:id="rId997"/>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56">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792" w:rsidRDefault="00C97792" w:rsidP="00FB1918">
      <w:pPr>
        <w:spacing w:after="0" w:line="240" w:lineRule="auto"/>
      </w:pPr>
      <w:r>
        <w:separator/>
      </w:r>
    </w:p>
  </w:endnote>
  <w:endnote w:type="continuationSeparator" w:id="0">
    <w:p w:rsidR="00C97792" w:rsidRDefault="00C97792"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792" w:rsidRDefault="00C97792" w:rsidP="00FB1918">
      <w:pPr>
        <w:spacing w:after="0" w:line="240" w:lineRule="auto"/>
      </w:pPr>
      <w:r>
        <w:separator/>
      </w:r>
    </w:p>
  </w:footnote>
  <w:footnote w:type="continuationSeparator" w:id="0">
    <w:p w:rsidR="00C97792" w:rsidRDefault="00C97792" w:rsidP="00FB19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2A9" w:rsidRDefault="00C97792">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8752;mso-position-horizontal:center;mso-position-horizontal-relative:margin;mso-position-vertical:center;mso-position-vertical-relative:margin" o:allowincell="f" fillcolor="silver" stroked="f">
          <v:textpath style="font-family:&quot;Times New Roman&quot;;font-size:1pt" string="Комитет государственных доходов - Касым О.С."/>
          <w10:wrap anchorx="margin" anchory="margin"/>
        </v:shape>
      </w:pict>
    </w: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BC"/>
    <w:rsid w:val="00016ACE"/>
    <w:rsid w:val="00034DBF"/>
    <w:rsid w:val="00053A5A"/>
    <w:rsid w:val="0006091E"/>
    <w:rsid w:val="00061B26"/>
    <w:rsid w:val="00067B9E"/>
    <w:rsid w:val="00070AB4"/>
    <w:rsid w:val="000C0BC7"/>
    <w:rsid w:val="000C7850"/>
    <w:rsid w:val="000C7D57"/>
    <w:rsid w:val="000E3F81"/>
    <w:rsid w:val="000F0855"/>
    <w:rsid w:val="000F3D20"/>
    <w:rsid w:val="00124FD4"/>
    <w:rsid w:val="00134621"/>
    <w:rsid w:val="0014389B"/>
    <w:rsid w:val="00143CD3"/>
    <w:rsid w:val="00150D55"/>
    <w:rsid w:val="00154928"/>
    <w:rsid w:val="00154CEF"/>
    <w:rsid w:val="00187CE6"/>
    <w:rsid w:val="001A53B3"/>
    <w:rsid w:val="001B6525"/>
    <w:rsid w:val="001D39FB"/>
    <w:rsid w:val="00216E08"/>
    <w:rsid w:val="00230127"/>
    <w:rsid w:val="00235CD9"/>
    <w:rsid w:val="00244968"/>
    <w:rsid w:val="00245A7C"/>
    <w:rsid w:val="0027412D"/>
    <w:rsid w:val="00292AA1"/>
    <w:rsid w:val="002E6D72"/>
    <w:rsid w:val="002F4D6F"/>
    <w:rsid w:val="00306196"/>
    <w:rsid w:val="00366F3E"/>
    <w:rsid w:val="0037779C"/>
    <w:rsid w:val="00383B57"/>
    <w:rsid w:val="00384233"/>
    <w:rsid w:val="003A0B4C"/>
    <w:rsid w:val="003A4997"/>
    <w:rsid w:val="003B010D"/>
    <w:rsid w:val="003B3627"/>
    <w:rsid w:val="003C57D5"/>
    <w:rsid w:val="003F7D8E"/>
    <w:rsid w:val="00412A78"/>
    <w:rsid w:val="00437F1A"/>
    <w:rsid w:val="00445A07"/>
    <w:rsid w:val="004817A9"/>
    <w:rsid w:val="00494E00"/>
    <w:rsid w:val="004A5673"/>
    <w:rsid w:val="004A6DA3"/>
    <w:rsid w:val="004B6383"/>
    <w:rsid w:val="004C2B24"/>
    <w:rsid w:val="005329C6"/>
    <w:rsid w:val="00543A60"/>
    <w:rsid w:val="00546ACA"/>
    <w:rsid w:val="00575624"/>
    <w:rsid w:val="005765AD"/>
    <w:rsid w:val="00583409"/>
    <w:rsid w:val="005A70CD"/>
    <w:rsid w:val="005B5A4A"/>
    <w:rsid w:val="005F20B8"/>
    <w:rsid w:val="005F69A9"/>
    <w:rsid w:val="00613C94"/>
    <w:rsid w:val="00627BEC"/>
    <w:rsid w:val="00635B3C"/>
    <w:rsid w:val="00642C8C"/>
    <w:rsid w:val="006478B7"/>
    <w:rsid w:val="006801F4"/>
    <w:rsid w:val="0068041A"/>
    <w:rsid w:val="00693A96"/>
    <w:rsid w:val="006A4322"/>
    <w:rsid w:val="006B5D9C"/>
    <w:rsid w:val="006E426D"/>
    <w:rsid w:val="006E4E4D"/>
    <w:rsid w:val="007064F6"/>
    <w:rsid w:val="00706EC4"/>
    <w:rsid w:val="00732888"/>
    <w:rsid w:val="00756FFB"/>
    <w:rsid w:val="0079612E"/>
    <w:rsid w:val="007A2BD7"/>
    <w:rsid w:val="007A7E0B"/>
    <w:rsid w:val="00800267"/>
    <w:rsid w:val="00825443"/>
    <w:rsid w:val="008342F4"/>
    <w:rsid w:val="00856C9E"/>
    <w:rsid w:val="00892399"/>
    <w:rsid w:val="008938F7"/>
    <w:rsid w:val="008A0042"/>
    <w:rsid w:val="008A035B"/>
    <w:rsid w:val="008A3EF3"/>
    <w:rsid w:val="008A7145"/>
    <w:rsid w:val="008C14EF"/>
    <w:rsid w:val="008D11C8"/>
    <w:rsid w:val="008E2B34"/>
    <w:rsid w:val="0090128B"/>
    <w:rsid w:val="00907383"/>
    <w:rsid w:val="00913FF7"/>
    <w:rsid w:val="00914015"/>
    <w:rsid w:val="009157B6"/>
    <w:rsid w:val="00917B8E"/>
    <w:rsid w:val="009264AE"/>
    <w:rsid w:val="00940FE1"/>
    <w:rsid w:val="00942942"/>
    <w:rsid w:val="009602BC"/>
    <w:rsid w:val="00965E0A"/>
    <w:rsid w:val="00971C4A"/>
    <w:rsid w:val="00977A6E"/>
    <w:rsid w:val="009827E9"/>
    <w:rsid w:val="009B0963"/>
    <w:rsid w:val="009F1588"/>
    <w:rsid w:val="009F6795"/>
    <w:rsid w:val="009F6E9C"/>
    <w:rsid w:val="00A56B1C"/>
    <w:rsid w:val="00A6129E"/>
    <w:rsid w:val="00A62DA6"/>
    <w:rsid w:val="00A908F8"/>
    <w:rsid w:val="00AC6438"/>
    <w:rsid w:val="00AD692D"/>
    <w:rsid w:val="00AE1215"/>
    <w:rsid w:val="00AE4163"/>
    <w:rsid w:val="00AF10AA"/>
    <w:rsid w:val="00AF5273"/>
    <w:rsid w:val="00B0628A"/>
    <w:rsid w:val="00B1440E"/>
    <w:rsid w:val="00B365D7"/>
    <w:rsid w:val="00B37CCF"/>
    <w:rsid w:val="00B440E3"/>
    <w:rsid w:val="00B51483"/>
    <w:rsid w:val="00BA2829"/>
    <w:rsid w:val="00BA339E"/>
    <w:rsid w:val="00BF226B"/>
    <w:rsid w:val="00C049C8"/>
    <w:rsid w:val="00C12E0E"/>
    <w:rsid w:val="00C27FEE"/>
    <w:rsid w:val="00C30C36"/>
    <w:rsid w:val="00C7135C"/>
    <w:rsid w:val="00C72EDC"/>
    <w:rsid w:val="00C763FE"/>
    <w:rsid w:val="00C83316"/>
    <w:rsid w:val="00C84399"/>
    <w:rsid w:val="00C955F5"/>
    <w:rsid w:val="00C97792"/>
    <w:rsid w:val="00CB0D03"/>
    <w:rsid w:val="00CE38F0"/>
    <w:rsid w:val="00CF575C"/>
    <w:rsid w:val="00CF6D83"/>
    <w:rsid w:val="00CF7605"/>
    <w:rsid w:val="00D25553"/>
    <w:rsid w:val="00D530F5"/>
    <w:rsid w:val="00D809D9"/>
    <w:rsid w:val="00DA3F63"/>
    <w:rsid w:val="00DA5A97"/>
    <w:rsid w:val="00DE3EE2"/>
    <w:rsid w:val="00DF37E5"/>
    <w:rsid w:val="00DF42AF"/>
    <w:rsid w:val="00E0535D"/>
    <w:rsid w:val="00E60AA9"/>
    <w:rsid w:val="00ED5AEC"/>
    <w:rsid w:val="00EE4836"/>
    <w:rsid w:val="00EF2BF7"/>
    <w:rsid w:val="00EF5238"/>
    <w:rsid w:val="00F00CAD"/>
    <w:rsid w:val="00F23A30"/>
    <w:rsid w:val="00F85844"/>
    <w:rsid w:val="00FB4661"/>
    <w:rsid w:val="00FD46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600A6D9"/>
  <w15:docId w15:val="{77D51906-A2B3-45C8-A513-6F08945FC352}"/>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9B096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348">
    <w:name w:val="1348"/>
    <w:aliases w:val="bqiaagaaeyqcaaagiaiaaaorbaaabbkeaaaaaaaaaaaaaaaaaaaaaaaaaaaaaaaaaaaaaaaaaaaaaaaaaaaaaaaaaaaaaaaaaaaaaaaaaaaaaaaaaaaaaaaaaaaaaaaaaaaaaaaaaaaaaaaaaaaaaaaaaaaaaaaaaaaaaaaaaaaaaaaaaaaaaaaaaaaaaaaaaaaaaaaaaaaaaaaaaaaaaaaaaaaaaaaaaaaaaaaa"/>
    <w:basedOn w:val="a0"/>
    <w:rsid w:val="00856C9E"/>
  </w:style>
  <w:style w:type="character" w:customStyle="1" w:styleId="1456">
    <w:name w:val="1456"/>
    <w:aliases w:val="bqiaagaaeyqcaaagiaiaaamxbqaabsufaaaaaaaaaaaaaaaaaaaaaaaaaaaaaaaaaaaaaaaaaaaaaaaaaaaaaaaaaaaaaaaaaaaaaaaaaaaaaaaaaaaaaaaaaaaaaaaaaaaaaaaaaaaaaaaaaaaaaaaaaaaaaaaaaaaaaaaaaaaaaaaaaaaaaaaaaaaaaaaaaaaaaaaaaaaaaaaaaaaaaaaaaaaaaaaaaaaaaaaa"/>
    <w:basedOn w:val="a0"/>
    <w:rsid w:val="00856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331371903">
      <w:bodyDiv w:val="1"/>
      <w:marLeft w:val="0"/>
      <w:marRight w:val="0"/>
      <w:marTop w:val="0"/>
      <w:marBottom w:val="0"/>
      <w:divBdr>
        <w:top w:val="none" w:sz="0" w:space="0" w:color="auto"/>
        <w:left w:val="none" w:sz="0" w:space="0" w:color="auto"/>
        <w:bottom w:val="none" w:sz="0" w:space="0" w:color="auto"/>
        <w:right w:val="none" w:sz="0" w:space="0" w:color="auto"/>
      </w:divBdr>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56" Type="http://schemas.openxmlformats.org/officeDocument/2006/relationships/image" Target="media/image956.png"/><Relationship Id="rId99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ACB10-9863-445C-846D-D2B9999C9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553</Words>
  <Characters>3157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Customs</Company>
  <LinksUpToDate>false</LinksUpToDate>
  <CharactersWithSpaces>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Арын Кайсар</dc:creator>
  <cp:lastModifiedBy>Олжас Қасым Саржанұлы</cp:lastModifiedBy>
  <cp:revision>6</cp:revision>
  <cp:lastPrinted>2025-08-05T04:33:00Z</cp:lastPrinted>
  <dcterms:created xsi:type="dcterms:W3CDTF">2025-09-22T07:00:00Z</dcterms:created>
  <dcterms:modified xsi:type="dcterms:W3CDTF">2026-01-08T08:04:00Z</dcterms:modified>
</cp:coreProperties>
</file>